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FA42" w14:textId="222F4B4B" w:rsidR="00A27AFC" w:rsidRDefault="00961A1F" w:rsidP="00A27AFC">
      <w:pPr>
        <w:rPr>
          <w:b/>
          <w:bCs/>
        </w:rPr>
      </w:pPr>
      <w:r>
        <w:rPr>
          <w:b/>
          <w:bCs/>
        </w:rPr>
        <w:t>Construction Services Group of Upstate New York, Inc.</w:t>
      </w:r>
    </w:p>
    <w:p w14:paraId="1AAA49B0" w14:textId="4A3CF113" w:rsidR="00A27AFC" w:rsidRDefault="00A27AFC">
      <w:pPr>
        <w:rPr>
          <w:rFonts w:ascii="Arial" w:hAnsi="Arial" w:cs="Arial"/>
        </w:rPr>
      </w:pPr>
      <w:r w:rsidRPr="00A722D7">
        <w:rPr>
          <w:rFonts w:ascii="Arial" w:hAnsi="Arial" w:cs="Arial"/>
        </w:rPr>
        <w:t>Bid Addendum #</w:t>
      </w:r>
      <w:r w:rsidR="00113770">
        <w:rPr>
          <w:rFonts w:ascii="Arial" w:hAnsi="Arial" w:cs="Arial"/>
        </w:rPr>
        <w:t>3</w:t>
      </w:r>
    </w:p>
    <w:p w14:paraId="612BC1DC" w14:textId="6DAE13FB" w:rsidR="005E5607" w:rsidRPr="00A722D7" w:rsidRDefault="00961A1F">
      <w:pPr>
        <w:rPr>
          <w:rFonts w:ascii="Arial" w:hAnsi="Arial" w:cs="Arial"/>
        </w:rPr>
      </w:pPr>
      <w:r>
        <w:rPr>
          <w:rFonts w:ascii="Arial" w:hAnsi="Arial" w:cs="Arial"/>
        </w:rPr>
        <w:t>West Herr Lincoln</w:t>
      </w:r>
      <w:r w:rsidR="001D3799">
        <w:rPr>
          <w:rFonts w:ascii="Arial" w:hAnsi="Arial" w:cs="Arial"/>
        </w:rPr>
        <w:t xml:space="preserve"> Amherst – 2601 Millersport Highway, Amherst NY</w:t>
      </w:r>
      <w:r>
        <w:rPr>
          <w:rFonts w:ascii="Arial" w:hAnsi="Arial" w:cs="Arial"/>
        </w:rPr>
        <w:t xml:space="preserve"> </w:t>
      </w:r>
    </w:p>
    <w:p w14:paraId="03E516D5" w14:textId="66DC8DE9" w:rsidR="00A53B8E" w:rsidRDefault="00A53B8E" w:rsidP="00A53B8E">
      <w:pPr>
        <w:rPr>
          <w:rFonts w:ascii="Arial" w:hAnsi="Arial" w:cs="Arial"/>
          <w:b/>
          <w:bCs/>
          <w:u w:val="single"/>
        </w:rPr>
      </w:pPr>
      <w:r w:rsidRPr="00A53B8E">
        <w:rPr>
          <w:rFonts w:ascii="Arial" w:hAnsi="Arial" w:cs="Arial"/>
          <w:b/>
          <w:bCs/>
          <w:u w:val="single"/>
        </w:rPr>
        <w:t xml:space="preserve">In regards to </w:t>
      </w:r>
      <w:r w:rsidR="00113770">
        <w:rPr>
          <w:rFonts w:ascii="Arial" w:hAnsi="Arial" w:cs="Arial"/>
          <w:b/>
          <w:bCs/>
          <w:u w:val="single"/>
        </w:rPr>
        <w:t>all trades and RFI questions:</w:t>
      </w:r>
    </w:p>
    <w:p w14:paraId="1B8AF9AD" w14:textId="0DD6236B" w:rsidR="00113770" w:rsidRPr="00113770" w:rsidRDefault="00113770" w:rsidP="00113770">
      <w:pPr>
        <w:rPr>
          <w:rFonts w:ascii="Arial" w:hAnsi="Arial" w:cs="Arial"/>
        </w:rPr>
      </w:pPr>
      <w:r w:rsidRPr="00113770">
        <w:rPr>
          <w:rFonts w:ascii="Arial" w:hAnsi="Arial" w:cs="Arial"/>
        </w:rPr>
        <w:t xml:space="preserve">Please see the attached ADDENDUM </w:t>
      </w:r>
      <w:r>
        <w:rPr>
          <w:rFonts w:ascii="Arial" w:hAnsi="Arial" w:cs="Arial"/>
        </w:rPr>
        <w:t>3</w:t>
      </w:r>
      <w:r w:rsidRPr="00113770">
        <w:rPr>
          <w:rFonts w:ascii="Arial" w:hAnsi="Arial" w:cs="Arial"/>
        </w:rPr>
        <w:t xml:space="preserve"> for West Herr Lincoln, including answers to all RFI questions.</w:t>
      </w:r>
    </w:p>
    <w:p w14:paraId="363D13BD" w14:textId="3D992E6D" w:rsidR="00113770" w:rsidRPr="00113770" w:rsidRDefault="00113770" w:rsidP="00113770">
      <w:pPr>
        <w:rPr>
          <w:rFonts w:ascii="Arial" w:hAnsi="Arial" w:cs="Arial"/>
        </w:rPr>
      </w:pPr>
      <w:r w:rsidRPr="00113770">
        <w:rPr>
          <w:rFonts w:ascii="Arial" w:hAnsi="Arial" w:cs="Arial"/>
        </w:rPr>
        <w:t>(The revised ID drawings ID-1 through ID-5 issued on 4/27/2021 are to be considered Addendum 1)</w:t>
      </w:r>
    </w:p>
    <w:p w14:paraId="57EF872A" w14:textId="37DA2047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Bid Due Date: May 5</w:t>
      </w:r>
      <w:r w:rsidRPr="00A53B8E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, 2021 at 4:00PM</w:t>
      </w:r>
    </w:p>
    <w:sectPr w:rsidR="00A53B8E" w:rsidRPr="00A5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13770"/>
    <w:rsid w:val="00137E7F"/>
    <w:rsid w:val="001D3799"/>
    <w:rsid w:val="005E5607"/>
    <w:rsid w:val="00961A1F"/>
    <w:rsid w:val="009D2E59"/>
    <w:rsid w:val="00A27AFC"/>
    <w:rsid w:val="00A53B8E"/>
    <w:rsid w:val="00A722D7"/>
    <w:rsid w:val="00C04787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Victor Powell</cp:lastModifiedBy>
  <cp:revision>7</cp:revision>
  <dcterms:created xsi:type="dcterms:W3CDTF">2021-04-26T14:13:00Z</dcterms:created>
  <dcterms:modified xsi:type="dcterms:W3CDTF">2021-05-04T15:13:00Z</dcterms:modified>
</cp:coreProperties>
</file>